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4D" w:rsidRPr="00DE3A60" w:rsidRDefault="00DE3A60">
      <w:pPr>
        <w:rPr>
          <w:rFonts w:ascii="Comic Sans MS" w:hAnsi="Comic Sans MS"/>
        </w:rPr>
      </w:pPr>
      <w:r w:rsidRPr="00DE3A60">
        <w:rPr>
          <w:rFonts w:ascii="Comic Sans MS" w:hAnsi="Comic Sans MS"/>
        </w:rPr>
        <w:t>6</w:t>
      </w:r>
      <w:r w:rsidRPr="00DE3A60">
        <w:rPr>
          <w:rFonts w:ascii="Comic Sans MS" w:hAnsi="Comic Sans MS"/>
          <w:vertAlign w:val="superscript"/>
        </w:rPr>
        <w:t>de</w:t>
      </w:r>
      <w:r w:rsidRPr="00DE3A60">
        <w:rPr>
          <w:rFonts w:ascii="Comic Sans MS" w:hAnsi="Comic Sans MS"/>
        </w:rPr>
        <w:t xml:space="preserve"> leerjaar naar de tuinbouwschool</w:t>
      </w:r>
    </w:p>
    <w:p w:rsidR="00DE3A60" w:rsidRPr="00DE3A60" w:rsidRDefault="00DE3A60">
      <w:pPr>
        <w:rPr>
          <w:rFonts w:ascii="Comic Sans MS" w:hAnsi="Comic Sans MS"/>
        </w:rPr>
      </w:pPr>
    </w:p>
    <w:p w:rsidR="00DE3A60" w:rsidRDefault="00DE3A60">
      <w:pPr>
        <w:rPr>
          <w:rFonts w:ascii="Comic Sans MS" w:hAnsi="Comic Sans MS"/>
        </w:rPr>
      </w:pPr>
      <w:r w:rsidRPr="00DE3A60">
        <w:rPr>
          <w:rFonts w:ascii="Comic Sans MS" w:hAnsi="Comic Sans MS"/>
        </w:rPr>
        <w:t xml:space="preserve">De tuinbouwschool van </w:t>
      </w:r>
      <w:proofErr w:type="spellStart"/>
      <w:r w:rsidRPr="00DE3A60">
        <w:rPr>
          <w:rFonts w:ascii="Comic Sans MS" w:hAnsi="Comic Sans MS"/>
        </w:rPr>
        <w:t>Merchtem</w:t>
      </w:r>
      <w:proofErr w:type="spellEnd"/>
      <w:r w:rsidRPr="00DE3A60">
        <w:rPr>
          <w:rFonts w:ascii="Comic Sans MS" w:hAnsi="Comic Sans MS"/>
        </w:rPr>
        <w:t xml:space="preserve"> had het 6</w:t>
      </w:r>
      <w:r w:rsidRPr="00DE3A60">
        <w:rPr>
          <w:rFonts w:ascii="Comic Sans MS" w:hAnsi="Comic Sans MS"/>
          <w:vertAlign w:val="superscript"/>
        </w:rPr>
        <w:t>de</w:t>
      </w:r>
      <w:r w:rsidRPr="00DE3A60">
        <w:rPr>
          <w:rFonts w:ascii="Comic Sans MS" w:hAnsi="Comic Sans MS"/>
        </w:rPr>
        <w:t xml:space="preserve"> leerjaar uitgenodigd voor een </w:t>
      </w:r>
      <w:proofErr w:type="spellStart"/>
      <w:r w:rsidRPr="00DE3A60">
        <w:rPr>
          <w:rFonts w:ascii="Comic Sans MS" w:hAnsi="Comic Sans MS"/>
        </w:rPr>
        <w:t>doe-dag</w:t>
      </w:r>
      <w:proofErr w:type="spellEnd"/>
      <w:r w:rsidRPr="00DE3A60">
        <w:rPr>
          <w:rFonts w:ascii="Comic Sans MS" w:hAnsi="Comic Sans MS"/>
        </w:rPr>
        <w:t xml:space="preserve">, om kennis te maken met de verschillende afdelingen die de tuinbouwschool te bieden heeft. Dit alles natuurlijk met het oog op hun studiekeuze. De leerlingen mochten er deelnemen aan verschillende workshops : brochettes voor de dieren maken, </w:t>
      </w:r>
      <w:proofErr w:type="spellStart"/>
      <w:r w:rsidRPr="00DE3A60">
        <w:rPr>
          <w:rFonts w:ascii="Comic Sans MS" w:hAnsi="Comic Sans MS"/>
        </w:rPr>
        <w:t>labo-onderzoek</w:t>
      </w:r>
      <w:proofErr w:type="spellEnd"/>
      <w:r w:rsidRPr="00DE3A60">
        <w:rPr>
          <w:rFonts w:ascii="Comic Sans MS" w:hAnsi="Comic Sans MS"/>
        </w:rPr>
        <w:t>, planten , techniek. Alle kinderen waren laaiend enthousiast en hebben een geweldig leuke namiddag beleefd. Op het einde kreeg iedereen nog een mooi plantje (dat waarschijnlijk aan de mama’s ging gegeven worden) als aandenken aan het bezoek. In de lente krijgen ze dan ook nog eens alle plantjes die ze geplant hadden.</w:t>
      </w:r>
    </w:p>
    <w:p w:rsidR="00DE3A60" w:rsidRDefault="00DE3A60">
      <w:pPr>
        <w:rPr>
          <w:rFonts w:ascii="Comic Sans MS" w:hAnsi="Comic Sans MS"/>
        </w:rPr>
      </w:pPr>
    </w:p>
    <w:p w:rsidR="00DE3A60" w:rsidRPr="00DE3A60" w:rsidRDefault="00DE3A60">
      <w:pPr>
        <w:rPr>
          <w:rFonts w:ascii="Comic Sans MS" w:hAnsi="Comic Sans MS"/>
        </w:rPr>
      </w:pPr>
      <w:r>
        <w:rPr>
          <w:rFonts w:ascii="Comic Sans MS" w:hAnsi="Comic Sans MS"/>
          <w:noProof/>
          <w:lang w:eastAsia="nl-BE"/>
        </w:rPr>
        <w:drawing>
          <wp:anchor distT="0" distB="0" distL="114300" distR="114300" simplePos="0" relativeHeight="251658240" behindDoc="1" locked="0" layoutInCell="1" allowOverlap="1">
            <wp:simplePos x="0" y="0"/>
            <wp:positionH relativeFrom="column">
              <wp:posOffset>14605</wp:posOffset>
            </wp:positionH>
            <wp:positionV relativeFrom="paragraph">
              <wp:posOffset>-3175</wp:posOffset>
            </wp:positionV>
            <wp:extent cx="5762625" cy="3238500"/>
            <wp:effectExtent l="19050" t="0" r="9525" b="0"/>
            <wp:wrapTight wrapText="bothSides">
              <wp:wrapPolygon edited="0">
                <wp:start x="-71" y="0"/>
                <wp:lineTo x="-71" y="21473"/>
                <wp:lineTo x="21636" y="21473"/>
                <wp:lineTo x="21636" y="0"/>
                <wp:lineTo x="-71" y="0"/>
              </wp:wrapPolygon>
            </wp:wrapTight>
            <wp:docPr id="1" name="Afbeelding 1" descr="C:\Users\admin\Documents\20171012_145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20171012_145100.jpg"/>
                    <pic:cNvPicPr>
                      <a:picLocks noChangeAspect="1" noChangeArrowheads="1"/>
                    </pic:cNvPicPr>
                  </pic:nvPicPr>
                  <pic:blipFill>
                    <a:blip r:embed="rId4" cstate="print"/>
                    <a:srcRect/>
                    <a:stretch>
                      <a:fillRect/>
                    </a:stretch>
                  </pic:blipFill>
                  <pic:spPr bwMode="auto">
                    <a:xfrm>
                      <a:off x="0" y="0"/>
                      <a:ext cx="5762625" cy="3238500"/>
                    </a:xfrm>
                    <a:prstGeom prst="rect">
                      <a:avLst/>
                    </a:prstGeom>
                    <a:noFill/>
                    <a:ln w="9525">
                      <a:noFill/>
                      <a:miter lim="800000"/>
                      <a:headEnd/>
                      <a:tailEnd/>
                    </a:ln>
                  </pic:spPr>
                </pic:pic>
              </a:graphicData>
            </a:graphic>
          </wp:anchor>
        </w:drawing>
      </w:r>
    </w:p>
    <w:sectPr w:rsidR="00DE3A60" w:rsidRPr="00DE3A60" w:rsidSect="00FF64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proofState w:spelling="clean"/>
  <w:defaultTabStop w:val="708"/>
  <w:hyphenationZone w:val="425"/>
  <w:characterSpacingControl w:val="doNotCompress"/>
  <w:compat/>
  <w:rsids>
    <w:rsidRoot w:val="00DE3A60"/>
    <w:rsid w:val="00DE3A60"/>
    <w:rsid w:val="00E516E0"/>
    <w:rsid w:val="00FF644D"/>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64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3A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3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590</Characters>
  <Application>Microsoft Office Word</Application>
  <DocSecurity>0</DocSecurity>
  <Lines>4</Lines>
  <Paragraphs>1</Paragraphs>
  <ScaleCrop>false</ScaleCrop>
  <Company>Hewlett-Packard</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2017-10-19T07:30:00Z</dcterms:created>
  <dcterms:modified xsi:type="dcterms:W3CDTF">2017-10-19T07:36:00Z</dcterms:modified>
</cp:coreProperties>
</file>